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E0A9E" w14:textId="2FC5ED5E" w:rsidR="00F861BC" w:rsidRPr="00F861BC" w:rsidRDefault="00F861BC" w:rsidP="00F861BC">
      <w:pPr>
        <w:pStyle w:val="NoSpacing"/>
        <w:jc w:val="center"/>
        <w:rPr>
          <w:rFonts w:ascii="Arial Narrow" w:hAnsi="Arial Narrow"/>
          <w:b/>
          <w:bCs/>
          <w:i/>
          <w:iCs/>
          <w:color w:val="F78C1A"/>
          <w:sz w:val="36"/>
          <w:szCs w:val="36"/>
        </w:rPr>
      </w:pPr>
      <w:r w:rsidRPr="00F861BC">
        <w:rPr>
          <w:rFonts w:ascii="Arial Narrow" w:hAnsi="Arial Narrow"/>
          <w:b/>
          <w:bCs/>
          <w:i/>
          <w:iCs/>
          <w:sz w:val="36"/>
          <w:szCs w:val="36"/>
        </w:rPr>
        <w:t>GIVE KIDS A THUMBS UP FOR THE RIGHT THINGS</w:t>
      </w:r>
    </w:p>
    <w:p w14:paraId="216A4F4E" w14:textId="77777777" w:rsidR="00F861BC" w:rsidRPr="00C62550" w:rsidRDefault="00F861BC" w:rsidP="00F861BC">
      <w:pPr>
        <w:pStyle w:val="NoSpacing"/>
        <w:rPr>
          <w:sz w:val="8"/>
          <w:szCs w:val="8"/>
          <w:lang w:eastAsia="en-AU"/>
        </w:rPr>
      </w:pPr>
    </w:p>
    <w:p w14:paraId="3BE0F719" w14:textId="77777777" w:rsidR="00F861BC" w:rsidRPr="00C62550" w:rsidRDefault="00F861BC" w:rsidP="00F861BC">
      <w:pPr>
        <w:pStyle w:val="NoSpacing"/>
        <w:rPr>
          <w:sz w:val="8"/>
          <w:szCs w:val="8"/>
          <w:lang w:eastAsia="en-AU"/>
        </w:rPr>
      </w:pPr>
    </w:p>
    <w:p w14:paraId="407442B0" w14:textId="77777777" w:rsidR="00F861BC" w:rsidRPr="00C62550" w:rsidRDefault="00F861BC" w:rsidP="00F861BC">
      <w:pPr>
        <w:pStyle w:val="NoSpacing"/>
        <w:ind w:firstLine="720"/>
        <w:rPr>
          <w:sz w:val="6"/>
          <w:szCs w:val="6"/>
          <w:lang w:eastAsia="en-AU"/>
        </w:rPr>
      </w:pPr>
    </w:p>
    <w:p w14:paraId="472F3427" w14:textId="77777777" w:rsidR="00F861BC" w:rsidRPr="00C62550" w:rsidRDefault="00F861BC" w:rsidP="00F861BC">
      <w:pPr>
        <w:pStyle w:val="NoSpacing"/>
        <w:rPr>
          <w:rFonts w:ascii="Arial Narrow" w:hAnsi="Arial Narrow"/>
        </w:rPr>
      </w:pPr>
      <w:r w:rsidRPr="00C62550">
        <w:rPr>
          <w:rFonts w:ascii="Arial Narrow" w:hAnsi="Arial Narrow"/>
        </w:rPr>
        <w:t xml:space="preserve">Children of all ages enjoy parental recognition. They like when their parents make a fuss over their behaviour or highlight something </w:t>
      </w:r>
      <w:proofErr w:type="gramStart"/>
      <w:r w:rsidRPr="00C62550">
        <w:rPr>
          <w:rFonts w:ascii="Arial Narrow" w:hAnsi="Arial Narrow"/>
        </w:rPr>
        <w:t>they’ve</w:t>
      </w:r>
      <w:proofErr w:type="gramEnd"/>
      <w:r w:rsidRPr="00C62550">
        <w:rPr>
          <w:rFonts w:ascii="Arial Narrow" w:hAnsi="Arial Narrow"/>
        </w:rPr>
        <w:t xml:space="preserve"> done well.</w:t>
      </w:r>
    </w:p>
    <w:p w14:paraId="78F08A51" w14:textId="77777777" w:rsidR="00F861BC" w:rsidRPr="00C62550" w:rsidRDefault="00F861BC" w:rsidP="00F861BC">
      <w:pPr>
        <w:pStyle w:val="NoSpacing"/>
        <w:rPr>
          <w:rFonts w:ascii="Arial Narrow" w:hAnsi="Arial Narrow"/>
          <w:sz w:val="8"/>
          <w:szCs w:val="8"/>
        </w:rPr>
      </w:pPr>
    </w:p>
    <w:p w14:paraId="3EF73093" w14:textId="77777777" w:rsidR="00F861BC" w:rsidRPr="00C62550" w:rsidRDefault="00F861BC" w:rsidP="00F861BC">
      <w:pPr>
        <w:pStyle w:val="NoSpacing"/>
        <w:rPr>
          <w:rFonts w:ascii="Arial Narrow" w:hAnsi="Arial Narrow"/>
        </w:rPr>
      </w:pPr>
      <w:r w:rsidRPr="00C62550">
        <w:rPr>
          <w:rFonts w:ascii="Arial Narrow" w:hAnsi="Arial Narrow"/>
        </w:rPr>
        <w:t xml:space="preserve">Sometimes parents will reward their children’s behaviour with a treat, </w:t>
      </w:r>
      <w:proofErr w:type="gramStart"/>
      <w:r w:rsidRPr="00C62550">
        <w:rPr>
          <w:rFonts w:ascii="Arial Narrow" w:hAnsi="Arial Narrow"/>
        </w:rPr>
        <w:t>money</w:t>
      </w:r>
      <w:proofErr w:type="gramEnd"/>
      <w:r w:rsidRPr="00C62550">
        <w:rPr>
          <w:rFonts w:ascii="Arial Narrow" w:hAnsi="Arial Narrow"/>
        </w:rPr>
        <w:t xml:space="preserve"> or a gift. This is okay in small doses, but parental recognition alone is a high enough driver of children’s behaviour most of the time.</w:t>
      </w:r>
    </w:p>
    <w:p w14:paraId="2C0F47A7" w14:textId="77777777" w:rsidR="00F861BC" w:rsidRPr="00C62550" w:rsidRDefault="00F861BC" w:rsidP="00F861BC">
      <w:pPr>
        <w:pStyle w:val="NoSpacing"/>
        <w:rPr>
          <w:rFonts w:ascii="Arial Narrow" w:hAnsi="Arial Narrow"/>
          <w:sz w:val="8"/>
          <w:szCs w:val="8"/>
        </w:rPr>
      </w:pPr>
    </w:p>
    <w:p w14:paraId="613C99BF" w14:textId="77777777" w:rsidR="00F861BC" w:rsidRPr="00C62550" w:rsidRDefault="00F861BC" w:rsidP="00F861BC">
      <w:pPr>
        <w:pStyle w:val="NoSpacing"/>
        <w:rPr>
          <w:rFonts w:ascii="Arial Narrow" w:hAnsi="Arial Narrow"/>
        </w:rPr>
      </w:pPr>
      <w:r w:rsidRPr="00C62550">
        <w:rPr>
          <w:rFonts w:ascii="Arial Narrow" w:hAnsi="Arial Narrow"/>
        </w:rPr>
        <w:t xml:space="preserve">First </w:t>
      </w:r>
      <w:proofErr w:type="spellStart"/>
      <w:r w:rsidRPr="00C62550">
        <w:rPr>
          <w:rFonts w:ascii="Arial Narrow" w:hAnsi="Arial Narrow"/>
        </w:rPr>
        <w:t>borns</w:t>
      </w:r>
      <w:proofErr w:type="spellEnd"/>
      <w:proofErr w:type="gramStart"/>
      <w:r w:rsidRPr="00C62550">
        <w:rPr>
          <w:rFonts w:ascii="Arial Narrow" w:hAnsi="Arial Narrow"/>
        </w:rPr>
        <w:t>, in particular, love</w:t>
      </w:r>
      <w:proofErr w:type="gramEnd"/>
      <w:r w:rsidRPr="00C62550">
        <w:rPr>
          <w:rFonts w:ascii="Arial Narrow" w:hAnsi="Arial Narrow"/>
        </w:rPr>
        <w:t xml:space="preserve"> approval. Youngest children just love that you have noticed them! Second </w:t>
      </w:r>
      <w:proofErr w:type="spellStart"/>
      <w:r w:rsidRPr="00C62550">
        <w:rPr>
          <w:rFonts w:ascii="Arial Narrow" w:hAnsi="Arial Narrow"/>
        </w:rPr>
        <w:t>borns</w:t>
      </w:r>
      <w:proofErr w:type="spellEnd"/>
      <w:r w:rsidRPr="00C62550">
        <w:rPr>
          <w:rFonts w:ascii="Arial Narrow" w:hAnsi="Arial Narrow"/>
        </w:rPr>
        <w:t xml:space="preserve"> can sometimes do things </w:t>
      </w:r>
      <w:proofErr w:type="gramStart"/>
      <w:r w:rsidRPr="00C62550">
        <w:rPr>
          <w:rFonts w:ascii="Arial Narrow" w:hAnsi="Arial Narrow"/>
        </w:rPr>
        <w:t>in spite of</w:t>
      </w:r>
      <w:proofErr w:type="gramEnd"/>
      <w:r w:rsidRPr="00C62550">
        <w:rPr>
          <w:rFonts w:ascii="Arial Narrow" w:hAnsi="Arial Narrow"/>
        </w:rPr>
        <w:t xml:space="preserve"> their parents, but deep down they love the recognition too, even if they don’t let on that they do.</w:t>
      </w:r>
    </w:p>
    <w:p w14:paraId="6CE32A8C" w14:textId="77777777" w:rsidR="00F861BC" w:rsidRPr="00C62550" w:rsidRDefault="00F861BC" w:rsidP="00F861BC">
      <w:pPr>
        <w:pStyle w:val="NoSpacing"/>
        <w:rPr>
          <w:rFonts w:ascii="Arial Narrow" w:hAnsi="Arial Narrow"/>
          <w:b/>
          <w:bCs/>
          <w:color w:val="F78C1A"/>
          <w:sz w:val="8"/>
          <w:szCs w:val="8"/>
        </w:rPr>
      </w:pPr>
    </w:p>
    <w:p w14:paraId="61E427DB" w14:textId="77777777" w:rsidR="00F861BC" w:rsidRPr="00C62550" w:rsidRDefault="00F861BC" w:rsidP="00F861BC">
      <w:pPr>
        <w:pStyle w:val="NoSpacing"/>
        <w:rPr>
          <w:rFonts w:ascii="Arial Narrow" w:hAnsi="Arial Narrow"/>
          <w:b/>
          <w:bCs/>
          <w:color w:val="F78C1A"/>
        </w:rPr>
      </w:pPr>
      <w:r w:rsidRPr="00C62550">
        <w:rPr>
          <w:rFonts w:ascii="Arial Narrow" w:hAnsi="Arial Narrow"/>
          <w:b/>
          <w:bCs/>
          <w:color w:val="F78C1A"/>
        </w:rPr>
        <w:t xml:space="preserve">The behaviour you focus on </w:t>
      </w:r>
      <w:proofErr w:type="gramStart"/>
      <w:r w:rsidRPr="00C62550">
        <w:rPr>
          <w:rFonts w:ascii="Arial Narrow" w:hAnsi="Arial Narrow"/>
          <w:b/>
          <w:bCs/>
          <w:color w:val="F78C1A"/>
        </w:rPr>
        <w:t>expands</w:t>
      </w:r>
      <w:proofErr w:type="gramEnd"/>
    </w:p>
    <w:p w14:paraId="08D9E516" w14:textId="77777777" w:rsidR="00F861BC" w:rsidRPr="00C62550" w:rsidRDefault="00F861BC" w:rsidP="00F861BC">
      <w:pPr>
        <w:pStyle w:val="NoSpacing"/>
        <w:rPr>
          <w:rFonts w:ascii="Arial Narrow" w:hAnsi="Arial Narrow"/>
        </w:rPr>
      </w:pPr>
      <w:r w:rsidRPr="00C62550">
        <w:rPr>
          <w:rFonts w:ascii="Arial Narrow" w:hAnsi="Arial Narrow"/>
        </w:rPr>
        <w:t xml:space="preserve">If you want your kids to be neater then focus on their neat behaviours. “You’ve tidied your toys up before dinner. Top job!” You </w:t>
      </w:r>
      <w:proofErr w:type="gramStart"/>
      <w:r w:rsidRPr="00C62550">
        <w:rPr>
          <w:rFonts w:ascii="Arial Narrow" w:hAnsi="Arial Narrow"/>
        </w:rPr>
        <w:t>don’t</w:t>
      </w:r>
      <w:proofErr w:type="gramEnd"/>
      <w:r w:rsidRPr="00C62550">
        <w:rPr>
          <w:rFonts w:ascii="Arial Narrow" w:hAnsi="Arial Narrow"/>
        </w:rPr>
        <w:t xml:space="preserve"> have to throw a party, just let them know that you noticed, and you approve of their tidiness. You may also let them know how it affects you. “You’ve tidied your toys up before dinner. It makes my job easier.” The behaviours that you notice and comment on will expand.</w:t>
      </w:r>
    </w:p>
    <w:p w14:paraId="2A363F61" w14:textId="77777777" w:rsidR="00F861BC" w:rsidRPr="00C62550" w:rsidRDefault="00F861BC" w:rsidP="00F861BC">
      <w:pPr>
        <w:pStyle w:val="NoSpacing"/>
        <w:rPr>
          <w:rFonts w:ascii="Arial Narrow" w:hAnsi="Arial Narrow"/>
        </w:rPr>
      </w:pPr>
      <w:r w:rsidRPr="00C62550">
        <w:rPr>
          <w:rFonts w:ascii="Arial Narrow" w:hAnsi="Arial Narrow"/>
        </w:rPr>
        <w:t xml:space="preserve">Noticing kids’ tidiness once </w:t>
      </w:r>
      <w:proofErr w:type="gramStart"/>
      <w:r w:rsidRPr="00C62550">
        <w:rPr>
          <w:rFonts w:ascii="Arial Narrow" w:hAnsi="Arial Narrow"/>
        </w:rPr>
        <w:t>won’t</w:t>
      </w:r>
      <w:proofErr w:type="gramEnd"/>
      <w:r w:rsidRPr="00C62550">
        <w:rPr>
          <w:rFonts w:ascii="Arial Narrow" w:hAnsi="Arial Narrow"/>
        </w:rPr>
        <w:t xml:space="preserve"> suddenly turn messy kids into exceptionally neat ones but do it often enough and you’ll start to get some turn around.</w:t>
      </w:r>
    </w:p>
    <w:p w14:paraId="7E2A4387" w14:textId="77777777" w:rsidR="00F861BC" w:rsidRPr="00C62550" w:rsidRDefault="00F861BC" w:rsidP="00F861BC">
      <w:pPr>
        <w:pStyle w:val="NoSpacing"/>
        <w:rPr>
          <w:rFonts w:ascii="Arial Narrow" w:hAnsi="Arial Narrow"/>
          <w:sz w:val="8"/>
          <w:szCs w:val="8"/>
        </w:rPr>
      </w:pPr>
    </w:p>
    <w:p w14:paraId="366D8356" w14:textId="77777777" w:rsidR="00F861BC" w:rsidRPr="00C62550" w:rsidRDefault="00F861BC" w:rsidP="00F861BC">
      <w:pPr>
        <w:pStyle w:val="NoSpacing"/>
        <w:rPr>
          <w:rFonts w:ascii="Arial Narrow" w:hAnsi="Arial Narrow"/>
        </w:rPr>
      </w:pPr>
      <w:r w:rsidRPr="00C62550">
        <w:rPr>
          <w:rFonts w:ascii="Arial Narrow" w:hAnsi="Arial Narrow"/>
        </w:rPr>
        <w:t xml:space="preserve">You can give kids a thumbs up for all sorts of behaviours. </w:t>
      </w:r>
      <w:proofErr w:type="gramStart"/>
      <w:r w:rsidRPr="00C62550">
        <w:rPr>
          <w:rFonts w:ascii="Arial Narrow" w:hAnsi="Arial Narrow"/>
        </w:rPr>
        <w:t>Here’s</w:t>
      </w:r>
      <w:proofErr w:type="gramEnd"/>
      <w:r w:rsidRPr="00C62550">
        <w:rPr>
          <w:rFonts w:ascii="Arial Narrow" w:hAnsi="Arial Narrow"/>
        </w:rPr>
        <w:t xml:space="preserve"> some examples.</w:t>
      </w:r>
    </w:p>
    <w:p w14:paraId="2254464C" w14:textId="77777777" w:rsidR="00F861BC" w:rsidRPr="00C62550" w:rsidRDefault="00F861BC" w:rsidP="00F861BC">
      <w:pPr>
        <w:pStyle w:val="NoSpacing"/>
        <w:rPr>
          <w:rFonts w:ascii="Arial Narrow" w:hAnsi="Arial Narrow"/>
          <w:color w:val="F78C1A"/>
        </w:rPr>
      </w:pPr>
      <w:r w:rsidRPr="00C62550">
        <w:rPr>
          <w:rFonts w:ascii="Arial Narrow" w:hAnsi="Arial Narrow"/>
          <w:b/>
          <w:bCs/>
          <w:color w:val="F78C1A"/>
        </w:rPr>
        <w:t>Being co-operative</w:t>
      </w:r>
    </w:p>
    <w:p w14:paraId="16199319" w14:textId="77777777" w:rsidR="00F861BC" w:rsidRPr="00C62550" w:rsidRDefault="00F861BC" w:rsidP="00F861BC">
      <w:pPr>
        <w:pStyle w:val="NoSpacing"/>
        <w:rPr>
          <w:rFonts w:ascii="Arial Narrow" w:hAnsi="Arial Narrow"/>
        </w:rPr>
      </w:pPr>
      <w:r w:rsidRPr="00C62550">
        <w:rPr>
          <w:rFonts w:ascii="Arial Narrow" w:hAnsi="Arial Narrow"/>
        </w:rPr>
        <w:t>Stubborn kids need a pat on the head when they respond on your terms not theirs.</w:t>
      </w:r>
    </w:p>
    <w:p w14:paraId="6E2CF67A" w14:textId="77777777" w:rsidR="00F861BC" w:rsidRPr="00C62550" w:rsidRDefault="00F861BC" w:rsidP="00F861BC">
      <w:pPr>
        <w:pStyle w:val="NoSpacing"/>
        <w:rPr>
          <w:rFonts w:ascii="Arial Narrow" w:hAnsi="Arial Narrow"/>
          <w:b/>
          <w:bCs/>
          <w:color w:val="F78C1A"/>
          <w:sz w:val="8"/>
          <w:szCs w:val="8"/>
        </w:rPr>
      </w:pPr>
    </w:p>
    <w:p w14:paraId="4DF8A2B3" w14:textId="77777777" w:rsidR="00F861BC" w:rsidRPr="00C62550" w:rsidRDefault="00F861BC" w:rsidP="00F861BC">
      <w:pPr>
        <w:pStyle w:val="NoSpacing"/>
        <w:rPr>
          <w:rFonts w:ascii="Arial Narrow" w:hAnsi="Arial Narrow"/>
          <w:color w:val="F78C1A"/>
        </w:rPr>
      </w:pPr>
      <w:r w:rsidRPr="00C62550">
        <w:rPr>
          <w:rFonts w:ascii="Arial Narrow" w:hAnsi="Arial Narrow"/>
          <w:b/>
          <w:bCs/>
          <w:color w:val="F78C1A"/>
        </w:rPr>
        <w:t>Being brave</w:t>
      </w:r>
    </w:p>
    <w:p w14:paraId="56869AF2" w14:textId="77777777" w:rsidR="00F861BC" w:rsidRPr="00C62550" w:rsidRDefault="00F861BC" w:rsidP="00F861BC">
      <w:pPr>
        <w:pStyle w:val="NoSpacing"/>
        <w:rPr>
          <w:rFonts w:ascii="Arial Narrow" w:hAnsi="Arial Narrow"/>
        </w:rPr>
      </w:pPr>
      <w:r w:rsidRPr="00C62550">
        <w:rPr>
          <w:rFonts w:ascii="Arial Narrow" w:hAnsi="Arial Narrow"/>
        </w:rPr>
        <w:t xml:space="preserve">Nervous and anxious kids need to have their bravery pointed out to them. </w:t>
      </w:r>
      <w:proofErr w:type="gramStart"/>
      <w:r w:rsidRPr="00C62550">
        <w:rPr>
          <w:rFonts w:ascii="Arial Narrow" w:hAnsi="Arial Narrow"/>
        </w:rPr>
        <w:t>It’s</w:t>
      </w:r>
      <w:proofErr w:type="gramEnd"/>
      <w:r w:rsidRPr="00C62550">
        <w:rPr>
          <w:rFonts w:ascii="Arial Narrow" w:hAnsi="Arial Narrow"/>
        </w:rPr>
        <w:t xml:space="preserve"> reassuring and empowering.</w:t>
      </w:r>
    </w:p>
    <w:p w14:paraId="04F321AA" w14:textId="77777777" w:rsidR="00F861BC" w:rsidRPr="00C62550" w:rsidRDefault="00F861BC" w:rsidP="00F861BC">
      <w:pPr>
        <w:pStyle w:val="NoSpacing"/>
        <w:rPr>
          <w:rFonts w:ascii="Arial Narrow" w:hAnsi="Arial Narrow"/>
          <w:b/>
          <w:bCs/>
          <w:color w:val="F78C1A"/>
          <w:sz w:val="8"/>
          <w:szCs w:val="8"/>
        </w:rPr>
      </w:pPr>
    </w:p>
    <w:p w14:paraId="7E5F31DF" w14:textId="77777777" w:rsidR="00F861BC" w:rsidRPr="00C62550" w:rsidRDefault="00F861BC" w:rsidP="00F861BC">
      <w:pPr>
        <w:pStyle w:val="NoSpacing"/>
        <w:rPr>
          <w:rFonts w:ascii="Arial Narrow" w:hAnsi="Arial Narrow"/>
          <w:color w:val="F78C1A"/>
        </w:rPr>
      </w:pPr>
      <w:r w:rsidRPr="00C62550">
        <w:rPr>
          <w:rFonts w:ascii="Arial Narrow" w:hAnsi="Arial Narrow"/>
          <w:b/>
          <w:bCs/>
          <w:color w:val="F78C1A"/>
        </w:rPr>
        <w:t>Being helpful</w:t>
      </w:r>
    </w:p>
    <w:p w14:paraId="25094448" w14:textId="77777777" w:rsidR="00F861BC" w:rsidRPr="00C62550" w:rsidRDefault="00F861BC" w:rsidP="00F861BC">
      <w:pPr>
        <w:pStyle w:val="NoSpacing"/>
        <w:rPr>
          <w:rFonts w:ascii="Arial Narrow" w:hAnsi="Arial Narrow"/>
        </w:rPr>
      </w:pPr>
      <w:r w:rsidRPr="00C62550">
        <w:rPr>
          <w:rFonts w:ascii="Arial Narrow" w:hAnsi="Arial Narrow"/>
        </w:rPr>
        <w:t>Want helpful kids? Then you need to notice helpful behaviours.</w:t>
      </w:r>
    </w:p>
    <w:p w14:paraId="6F8D32D4" w14:textId="77777777" w:rsidR="00F861BC" w:rsidRPr="00C62550" w:rsidRDefault="00F861BC" w:rsidP="00F861BC">
      <w:pPr>
        <w:pStyle w:val="NoSpacing"/>
        <w:rPr>
          <w:rFonts w:ascii="Arial Narrow" w:hAnsi="Arial Narrow"/>
          <w:b/>
          <w:bCs/>
          <w:color w:val="F78C1A"/>
          <w:sz w:val="8"/>
          <w:szCs w:val="8"/>
        </w:rPr>
      </w:pPr>
    </w:p>
    <w:p w14:paraId="16E3E375" w14:textId="77777777" w:rsidR="00F861BC" w:rsidRPr="00C62550" w:rsidRDefault="00F861BC" w:rsidP="00F861BC">
      <w:pPr>
        <w:pStyle w:val="NoSpacing"/>
        <w:rPr>
          <w:rFonts w:ascii="Arial Narrow" w:hAnsi="Arial Narrow"/>
          <w:color w:val="F78C1A"/>
        </w:rPr>
      </w:pPr>
      <w:r w:rsidRPr="00C62550">
        <w:rPr>
          <w:rFonts w:ascii="Arial Narrow" w:hAnsi="Arial Narrow"/>
          <w:b/>
          <w:bCs/>
          <w:color w:val="F78C1A"/>
        </w:rPr>
        <w:t>Being tolerant</w:t>
      </w:r>
    </w:p>
    <w:p w14:paraId="3F99BD78" w14:textId="77777777" w:rsidR="00F861BC" w:rsidRPr="00C62550" w:rsidRDefault="00F861BC" w:rsidP="00F861BC">
      <w:pPr>
        <w:pStyle w:val="NoSpacing"/>
        <w:rPr>
          <w:rFonts w:ascii="Arial Narrow" w:hAnsi="Arial Narrow"/>
        </w:rPr>
      </w:pPr>
      <w:r w:rsidRPr="00C62550">
        <w:rPr>
          <w:rFonts w:ascii="Arial Narrow" w:hAnsi="Arial Narrow"/>
        </w:rPr>
        <w:t>Sometimes older siblings need to be very tolerant of younger siblings. Tolerance is a very giving behaviour and should be promoted.</w:t>
      </w:r>
    </w:p>
    <w:p w14:paraId="080686C1" w14:textId="77777777" w:rsidR="00F861BC" w:rsidRPr="00C62550" w:rsidRDefault="00F861BC" w:rsidP="00F861BC">
      <w:pPr>
        <w:pStyle w:val="NoSpacing"/>
        <w:rPr>
          <w:rFonts w:ascii="Arial Narrow" w:hAnsi="Arial Narrow"/>
          <w:b/>
          <w:bCs/>
          <w:color w:val="F78C1A"/>
          <w:sz w:val="8"/>
          <w:szCs w:val="8"/>
        </w:rPr>
      </w:pPr>
    </w:p>
    <w:p w14:paraId="7D6C4BA3" w14:textId="77777777" w:rsidR="00F861BC" w:rsidRPr="00C62550" w:rsidRDefault="00F861BC" w:rsidP="00F861BC">
      <w:pPr>
        <w:pStyle w:val="NoSpacing"/>
        <w:rPr>
          <w:rFonts w:ascii="Arial Narrow" w:hAnsi="Arial Narrow"/>
          <w:color w:val="F78C1A"/>
        </w:rPr>
      </w:pPr>
      <w:r w:rsidRPr="00C62550">
        <w:rPr>
          <w:rFonts w:ascii="Arial Narrow" w:hAnsi="Arial Narrow"/>
          <w:b/>
          <w:bCs/>
          <w:color w:val="F78C1A"/>
        </w:rPr>
        <w:t>Being patient</w:t>
      </w:r>
    </w:p>
    <w:p w14:paraId="3E9EAEE4" w14:textId="77777777" w:rsidR="00F861BC" w:rsidRPr="00C62550" w:rsidRDefault="00F861BC" w:rsidP="00F861BC">
      <w:pPr>
        <w:pStyle w:val="NoSpacing"/>
        <w:rPr>
          <w:rFonts w:ascii="Arial Narrow" w:hAnsi="Arial Narrow"/>
        </w:rPr>
      </w:pPr>
      <w:r w:rsidRPr="00C62550">
        <w:rPr>
          <w:rFonts w:ascii="Arial Narrow" w:hAnsi="Arial Narrow"/>
        </w:rPr>
        <w:t xml:space="preserve">Something to encourage in </w:t>
      </w:r>
      <w:proofErr w:type="gramStart"/>
      <w:r w:rsidRPr="00C62550">
        <w:rPr>
          <w:rFonts w:ascii="Arial Narrow" w:hAnsi="Arial Narrow"/>
        </w:rPr>
        <w:t>boys, in particular</w:t>
      </w:r>
      <w:proofErr w:type="gramEnd"/>
      <w:r w:rsidRPr="00C62550">
        <w:rPr>
          <w:rFonts w:ascii="Arial Narrow" w:hAnsi="Arial Narrow"/>
        </w:rPr>
        <w:t xml:space="preserve">. </w:t>
      </w:r>
      <w:proofErr w:type="gramStart"/>
      <w:r w:rsidRPr="00C62550">
        <w:rPr>
          <w:rFonts w:ascii="Arial Narrow" w:hAnsi="Arial Narrow"/>
        </w:rPr>
        <w:t>It’s</w:t>
      </w:r>
      <w:proofErr w:type="gramEnd"/>
      <w:r w:rsidRPr="00C62550">
        <w:rPr>
          <w:rFonts w:ascii="Arial Narrow" w:hAnsi="Arial Narrow"/>
        </w:rPr>
        <w:t xml:space="preserve"> often not their strong point.</w:t>
      </w:r>
    </w:p>
    <w:p w14:paraId="68A83246" w14:textId="77777777" w:rsidR="00F861BC" w:rsidRPr="00C62550" w:rsidRDefault="00F861BC" w:rsidP="00F861BC">
      <w:pPr>
        <w:pStyle w:val="NoSpacing"/>
        <w:rPr>
          <w:rFonts w:ascii="Arial Narrow" w:hAnsi="Arial Narrow"/>
          <w:b/>
          <w:bCs/>
          <w:color w:val="F78C1A"/>
          <w:sz w:val="8"/>
          <w:szCs w:val="8"/>
        </w:rPr>
      </w:pPr>
    </w:p>
    <w:p w14:paraId="179D9248" w14:textId="77777777" w:rsidR="00F861BC" w:rsidRPr="00C62550" w:rsidRDefault="00F861BC" w:rsidP="00F861BC">
      <w:pPr>
        <w:pStyle w:val="NoSpacing"/>
        <w:rPr>
          <w:rFonts w:ascii="Arial Narrow" w:hAnsi="Arial Narrow"/>
          <w:color w:val="F78C1A"/>
        </w:rPr>
      </w:pPr>
      <w:r w:rsidRPr="00C62550">
        <w:rPr>
          <w:rFonts w:ascii="Arial Narrow" w:hAnsi="Arial Narrow"/>
          <w:b/>
          <w:bCs/>
          <w:color w:val="F78C1A"/>
        </w:rPr>
        <w:t>Being persistent</w:t>
      </w:r>
    </w:p>
    <w:p w14:paraId="13018862" w14:textId="77777777" w:rsidR="00F861BC" w:rsidRPr="00C62550" w:rsidRDefault="00F861BC" w:rsidP="00F861BC">
      <w:pPr>
        <w:pStyle w:val="NoSpacing"/>
        <w:rPr>
          <w:rFonts w:ascii="Arial Narrow" w:hAnsi="Arial Narrow"/>
        </w:rPr>
      </w:pPr>
      <w:r w:rsidRPr="00C62550">
        <w:rPr>
          <w:rFonts w:ascii="Arial Narrow" w:hAnsi="Arial Narrow"/>
        </w:rPr>
        <w:t xml:space="preserve">Let kids know when ‘hanging in there’ pays off. The link between persistence and success is massive but persistence needs to be promoted. </w:t>
      </w:r>
      <w:proofErr w:type="gramStart"/>
      <w:r w:rsidRPr="00C62550">
        <w:rPr>
          <w:rFonts w:ascii="Arial Narrow" w:hAnsi="Arial Narrow"/>
        </w:rPr>
        <w:t>It’s</w:t>
      </w:r>
      <w:proofErr w:type="gramEnd"/>
      <w:r w:rsidRPr="00C62550">
        <w:rPr>
          <w:rFonts w:ascii="Arial Narrow" w:hAnsi="Arial Narrow"/>
        </w:rPr>
        <w:t xml:space="preserve"> also the one factor of temperament that can be affected by parenting.</w:t>
      </w:r>
    </w:p>
    <w:p w14:paraId="3CD9E23B" w14:textId="77777777" w:rsidR="00F861BC" w:rsidRPr="00C62550" w:rsidRDefault="00F861BC" w:rsidP="00F861BC">
      <w:pPr>
        <w:pStyle w:val="NoSpacing"/>
        <w:rPr>
          <w:rFonts w:ascii="Arial Narrow" w:hAnsi="Arial Narrow"/>
          <w:b/>
          <w:bCs/>
          <w:color w:val="F78C1A"/>
          <w:sz w:val="8"/>
          <w:szCs w:val="8"/>
        </w:rPr>
      </w:pPr>
    </w:p>
    <w:p w14:paraId="0DC8C7FB" w14:textId="77777777" w:rsidR="00F861BC" w:rsidRPr="00C62550" w:rsidRDefault="00F861BC" w:rsidP="00F861BC">
      <w:pPr>
        <w:pStyle w:val="NoSpacing"/>
        <w:rPr>
          <w:rFonts w:ascii="Arial Narrow" w:hAnsi="Arial Narrow"/>
          <w:color w:val="F78C1A"/>
        </w:rPr>
      </w:pPr>
      <w:r w:rsidRPr="00C62550">
        <w:rPr>
          <w:rFonts w:ascii="Arial Narrow" w:hAnsi="Arial Narrow"/>
          <w:b/>
          <w:bCs/>
          <w:color w:val="F78C1A"/>
        </w:rPr>
        <w:t>Being friendly</w:t>
      </w:r>
    </w:p>
    <w:p w14:paraId="6AAC93CA" w14:textId="77777777" w:rsidR="00F861BC" w:rsidRPr="00C62550" w:rsidRDefault="00F861BC" w:rsidP="00F861BC">
      <w:pPr>
        <w:pStyle w:val="NoSpacing"/>
        <w:rPr>
          <w:rFonts w:ascii="Arial Narrow" w:hAnsi="Arial Narrow"/>
        </w:rPr>
      </w:pPr>
      <w:r w:rsidRPr="00C62550">
        <w:rPr>
          <w:rFonts w:ascii="Arial Narrow" w:hAnsi="Arial Narrow"/>
        </w:rPr>
        <w:t xml:space="preserve">If your child struggles in social situations then recognise pro-social behaviours such as sharing, initiating contact with another </w:t>
      </w:r>
      <w:proofErr w:type="gramStart"/>
      <w:r w:rsidRPr="00C62550">
        <w:rPr>
          <w:rFonts w:ascii="Arial Narrow" w:hAnsi="Arial Narrow"/>
        </w:rPr>
        <w:t>child</w:t>
      </w:r>
      <w:proofErr w:type="gramEnd"/>
      <w:r w:rsidRPr="00C62550">
        <w:rPr>
          <w:rFonts w:ascii="Arial Narrow" w:hAnsi="Arial Narrow"/>
        </w:rPr>
        <w:t xml:space="preserve"> or taking an interest in another person.</w:t>
      </w:r>
    </w:p>
    <w:p w14:paraId="79AEA1A4" w14:textId="77777777" w:rsidR="00F861BC" w:rsidRPr="00C62550" w:rsidRDefault="00F861BC" w:rsidP="00F861BC">
      <w:pPr>
        <w:pStyle w:val="NoSpacing"/>
        <w:rPr>
          <w:rFonts w:ascii="Arial Narrow" w:hAnsi="Arial Narrow"/>
        </w:rPr>
      </w:pPr>
      <w:proofErr w:type="gramStart"/>
      <w:r w:rsidRPr="00C62550">
        <w:rPr>
          <w:rFonts w:ascii="Arial Narrow" w:hAnsi="Arial Narrow"/>
        </w:rPr>
        <w:t>Don’t</w:t>
      </w:r>
      <w:proofErr w:type="gramEnd"/>
      <w:r w:rsidRPr="00C62550">
        <w:rPr>
          <w:rFonts w:ascii="Arial Narrow" w:hAnsi="Arial Narrow"/>
        </w:rPr>
        <w:t xml:space="preserve"> wait until you get perfect behaviour to give recognition, particularly for very young children. Kids have L-plates when it comes to behaving (co-operatively, bravely, patiently) so their attempts and close approximations need to be verified by the significant adults in their lives – their parents.</w:t>
      </w:r>
    </w:p>
    <w:p w14:paraId="3B7C1B0C" w14:textId="77777777" w:rsidR="00F861BC" w:rsidRPr="00C62550" w:rsidRDefault="00F861BC" w:rsidP="00F861BC">
      <w:pPr>
        <w:pStyle w:val="NoSpacing"/>
        <w:rPr>
          <w:rFonts w:ascii="Arial Narrow" w:hAnsi="Arial Narrow"/>
        </w:rPr>
      </w:pPr>
      <w:r w:rsidRPr="00C62550">
        <w:rPr>
          <w:rFonts w:ascii="Arial Narrow" w:hAnsi="Arial Narrow"/>
        </w:rPr>
        <w:t xml:space="preserve">Recognising kids’ positive behaviours is easy to do, but </w:t>
      </w:r>
      <w:proofErr w:type="gramStart"/>
      <w:r w:rsidRPr="00C62550">
        <w:rPr>
          <w:rFonts w:ascii="Arial Narrow" w:hAnsi="Arial Narrow"/>
        </w:rPr>
        <w:t>it’s</w:t>
      </w:r>
      <w:proofErr w:type="gramEnd"/>
      <w:r w:rsidRPr="00C62550">
        <w:rPr>
          <w:rFonts w:ascii="Arial Narrow" w:hAnsi="Arial Narrow"/>
        </w:rPr>
        <w:t xml:space="preserve"> also easy not to do. We often get tied up with other things and forget to show appreciation and nurture the behaviours our kids need to develop. </w:t>
      </w:r>
      <w:proofErr w:type="gramStart"/>
      <w:r w:rsidRPr="00C62550">
        <w:rPr>
          <w:rFonts w:ascii="Arial Narrow" w:hAnsi="Arial Narrow"/>
        </w:rPr>
        <w:t>It’s</w:t>
      </w:r>
      <w:proofErr w:type="gramEnd"/>
      <w:r w:rsidRPr="00C62550">
        <w:rPr>
          <w:rFonts w:ascii="Arial Narrow" w:hAnsi="Arial Narrow"/>
        </w:rPr>
        <w:t xml:space="preserve"> important to be aware of this. </w:t>
      </w:r>
      <w:proofErr w:type="gramStart"/>
      <w:r w:rsidRPr="00C62550">
        <w:rPr>
          <w:rFonts w:ascii="Arial Narrow" w:hAnsi="Arial Narrow"/>
        </w:rPr>
        <w:t>It’s</w:t>
      </w:r>
      <w:proofErr w:type="gramEnd"/>
      <w:r w:rsidRPr="00C62550">
        <w:rPr>
          <w:rFonts w:ascii="Arial Narrow" w:hAnsi="Arial Narrow"/>
        </w:rPr>
        <w:t xml:space="preserve"> the little things such as giving positive recognition that have the biggest impact on kids’ development.</w:t>
      </w:r>
    </w:p>
    <w:p w14:paraId="2326689D" w14:textId="77777777" w:rsidR="00F861BC" w:rsidRDefault="00F861BC" w:rsidP="00F861BC">
      <w:pPr>
        <w:pStyle w:val="NoSpacing"/>
        <w:rPr>
          <w:sz w:val="10"/>
          <w:szCs w:val="10"/>
          <w:lang w:eastAsia="en-AU"/>
        </w:rPr>
      </w:pPr>
    </w:p>
    <w:p w14:paraId="7A342C57" w14:textId="77777777" w:rsidR="00F861BC" w:rsidRPr="00136050" w:rsidRDefault="00F861BC" w:rsidP="00F861BC">
      <w:pPr>
        <w:pStyle w:val="NoSpacing"/>
        <w:rPr>
          <w:rFonts w:ascii="Arial Narrow" w:hAnsi="Arial Narrow"/>
        </w:rPr>
      </w:pPr>
      <w:bookmarkStart w:id="0" w:name="_Hlk59545250"/>
      <w:r w:rsidRPr="00924220">
        <w:rPr>
          <w:rFonts w:ascii="Arial Narrow" w:hAnsi="Arial Narrow"/>
        </w:rPr>
        <w:t>Parenting Ideas 2021, accessed January 2021, https://www.parentingideas.com.au/</w:t>
      </w:r>
      <w:bookmarkEnd w:id="0"/>
    </w:p>
    <w:p w14:paraId="4F77A357" w14:textId="77777777" w:rsidR="00E83DFF" w:rsidRDefault="00E83DFF"/>
    <w:sectPr w:rsidR="00E83DFF" w:rsidSect="00A74FC4">
      <w:headerReference w:type="default" r:id="rId6"/>
      <w:footerReference w:type="default" r:id="rId7"/>
      <w:pgSz w:w="11906" w:h="16838"/>
      <w:pgMar w:top="1440" w:right="1440" w:bottom="1440" w:left="144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EDC10" w14:textId="77777777" w:rsidR="00C621F3" w:rsidRDefault="00C621F3" w:rsidP="00E83DFF">
      <w:pPr>
        <w:spacing w:after="0" w:line="240" w:lineRule="auto"/>
      </w:pPr>
      <w:r>
        <w:separator/>
      </w:r>
    </w:p>
  </w:endnote>
  <w:endnote w:type="continuationSeparator" w:id="0">
    <w:p w14:paraId="4D1DB893" w14:textId="77777777" w:rsidR="00C621F3" w:rsidRDefault="00C621F3" w:rsidP="00E8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D48C" w14:textId="5C13EB33" w:rsidR="00E83DFF" w:rsidRDefault="00E83DFF">
    <w:pPr>
      <w:pStyle w:val="Footer"/>
    </w:pPr>
    <w:r>
      <w:rPr>
        <w:noProof/>
      </w:rPr>
      <w:drawing>
        <wp:anchor distT="0" distB="0" distL="114300" distR="114300" simplePos="0" relativeHeight="251660288" behindDoc="1" locked="0" layoutInCell="1" allowOverlap="1" wp14:anchorId="57F6CD6B" wp14:editId="4D567021">
          <wp:simplePos x="0" y="0"/>
          <wp:positionH relativeFrom="page">
            <wp:align>left</wp:align>
          </wp:positionH>
          <wp:positionV relativeFrom="paragraph">
            <wp:posOffset>-127000</wp:posOffset>
          </wp:positionV>
          <wp:extent cx="7553325" cy="234315"/>
          <wp:effectExtent l="0" t="0" r="9525" b="0"/>
          <wp:wrapTight wrapText="bothSides">
            <wp:wrapPolygon edited="0">
              <wp:start x="0" y="0"/>
              <wp:lineTo x="0" y="19317"/>
              <wp:lineTo x="21573" y="19317"/>
              <wp:lineTo x="215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234315"/>
                  </a:xfrm>
                  <a:prstGeom prst="rect">
                    <a:avLst/>
                  </a:prstGeom>
                </pic:spPr>
              </pic:pic>
            </a:graphicData>
          </a:graphic>
          <wp14:sizeRelH relativeFrom="page">
            <wp14:pctWidth>0</wp14:pctWidth>
          </wp14:sizeRelH>
          <wp14:sizeRelV relativeFrom="page">
            <wp14:pctHeight>0</wp14:pctHeight>
          </wp14:sizeRelV>
        </wp:anchor>
      </w:drawing>
    </w:r>
  </w:p>
  <w:p w14:paraId="4AB3D10F" w14:textId="5B7886B1" w:rsidR="00E83DFF" w:rsidRDefault="00E83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20463" w14:textId="77777777" w:rsidR="00C621F3" w:rsidRDefault="00C621F3" w:rsidP="00E83DFF">
      <w:pPr>
        <w:spacing w:after="0" w:line="240" w:lineRule="auto"/>
      </w:pPr>
      <w:r>
        <w:separator/>
      </w:r>
    </w:p>
  </w:footnote>
  <w:footnote w:type="continuationSeparator" w:id="0">
    <w:p w14:paraId="18A55094" w14:textId="77777777" w:rsidR="00C621F3" w:rsidRDefault="00C621F3" w:rsidP="00E83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1E43" w14:textId="039F5AB3" w:rsidR="00E83DFF" w:rsidRDefault="00096F7F">
    <w:pPr>
      <w:pStyle w:val="Header"/>
    </w:pPr>
    <w:r>
      <w:rPr>
        <w:noProof/>
      </w:rPr>
      <w:drawing>
        <wp:anchor distT="0" distB="0" distL="114300" distR="114300" simplePos="0" relativeHeight="251661312" behindDoc="1" locked="0" layoutInCell="1" allowOverlap="1" wp14:anchorId="41F3E149" wp14:editId="03D5135E">
          <wp:simplePos x="0" y="0"/>
          <wp:positionH relativeFrom="page">
            <wp:align>right</wp:align>
          </wp:positionH>
          <wp:positionV relativeFrom="paragraph">
            <wp:posOffset>-449580</wp:posOffset>
          </wp:positionV>
          <wp:extent cx="7560310" cy="1221740"/>
          <wp:effectExtent l="0" t="0" r="2540" b="0"/>
          <wp:wrapTight wrapText="bothSides">
            <wp:wrapPolygon edited="0">
              <wp:start x="0" y="0"/>
              <wp:lineTo x="0" y="21218"/>
              <wp:lineTo x="21553" y="21218"/>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310" cy="1221740"/>
                  </a:xfrm>
                  <a:prstGeom prst="rect">
                    <a:avLst/>
                  </a:prstGeom>
                </pic:spPr>
              </pic:pic>
            </a:graphicData>
          </a:graphic>
          <wp14:sizeRelH relativeFrom="page">
            <wp14:pctWidth>0</wp14:pctWidth>
          </wp14:sizeRelH>
          <wp14:sizeRelV relativeFrom="page">
            <wp14:pctHeight>0</wp14:pctHeight>
          </wp14:sizeRelV>
        </wp:anchor>
      </w:drawing>
    </w:r>
  </w:p>
  <w:p w14:paraId="5D601484" w14:textId="4ED6058A" w:rsidR="00E83DFF" w:rsidRDefault="00E83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FF"/>
    <w:rsid w:val="00096F7F"/>
    <w:rsid w:val="00A608DE"/>
    <w:rsid w:val="00A7286C"/>
    <w:rsid w:val="00A74FC4"/>
    <w:rsid w:val="00C621F3"/>
    <w:rsid w:val="00E42C9D"/>
    <w:rsid w:val="00E83DFF"/>
    <w:rsid w:val="00F71BD9"/>
    <w:rsid w:val="00F86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F0C2D"/>
  <w15:chartTrackingRefBased/>
  <w15:docId w15:val="{60FD8399-24BC-4352-B394-E10D9E6C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DFF"/>
  </w:style>
  <w:style w:type="paragraph" w:styleId="Footer">
    <w:name w:val="footer"/>
    <w:basedOn w:val="Normal"/>
    <w:link w:val="FooterChar"/>
    <w:uiPriority w:val="99"/>
    <w:unhideWhenUsed/>
    <w:rsid w:val="00E83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DFF"/>
  </w:style>
  <w:style w:type="paragraph" w:styleId="NoSpacing">
    <w:name w:val="No Spacing"/>
    <w:uiPriority w:val="1"/>
    <w:qFormat/>
    <w:rsid w:val="00F861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Anabelle Kako</dc:creator>
  <cp:keywords/>
  <dc:description/>
  <cp:lastModifiedBy>Ilbra Davidof</cp:lastModifiedBy>
  <cp:revision>8</cp:revision>
  <dcterms:created xsi:type="dcterms:W3CDTF">2020-02-07T03:07:00Z</dcterms:created>
  <dcterms:modified xsi:type="dcterms:W3CDTF">2020-12-22T05:37:00Z</dcterms:modified>
</cp:coreProperties>
</file>